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23" w:rsidRDefault="00E40E23" w:rsidP="00E40E23">
      <w:r>
        <w:t xml:space="preserve">Порядок эксплуатации системы </w:t>
      </w:r>
      <w:proofErr w:type="spellStart"/>
      <w:r>
        <w:t>Tetraksis.PRC</w:t>
      </w:r>
      <w:proofErr w:type="spellEnd"/>
      <w:r>
        <w:t xml:space="preserve"> указан по ссылке "https://www.psit.ru/perekhod-na-po-rf/dokumenty-dlya-skachivaniya-sistemy-tetraksis-prc/" в файле </w:t>
      </w:r>
    </w:p>
    <w:p w:rsidR="0005193F" w:rsidRDefault="00E40E23" w:rsidP="00E40E23">
      <w:r>
        <w:t>"Документация, содержащая описание функциональных характеристик экземпляра программного обеспечения".</w:t>
      </w:r>
    </w:p>
    <w:sectPr w:rsidR="0005193F" w:rsidSect="0005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40E23"/>
    <w:rsid w:val="0005193F"/>
    <w:rsid w:val="00E4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kgasanova</dc:creator>
  <cp:keywords/>
  <dc:description/>
  <cp:lastModifiedBy>kgasanova</cp:lastModifiedBy>
  <cp:revision>2</cp:revision>
  <dcterms:created xsi:type="dcterms:W3CDTF">2024-09-09T11:55:00Z</dcterms:created>
  <dcterms:modified xsi:type="dcterms:W3CDTF">2024-09-09T11:56:00Z</dcterms:modified>
</cp:coreProperties>
</file>